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A" w:rsidRDefault="00786A9A" w:rsidP="00786A9A">
      <w:pPr>
        <w:pStyle w:val="Default"/>
        <w:jc w:val="center"/>
        <w:rPr>
          <w:sz w:val="32"/>
          <w:szCs w:val="32"/>
        </w:rPr>
      </w:pPr>
    </w:p>
    <w:p w:rsidR="00786A9A" w:rsidRPr="00786A9A" w:rsidRDefault="00786A9A" w:rsidP="00786A9A">
      <w:pPr>
        <w:pStyle w:val="Default"/>
        <w:jc w:val="center"/>
        <w:rPr>
          <w:b/>
          <w:bCs/>
          <w:sz w:val="40"/>
          <w:szCs w:val="40"/>
        </w:rPr>
      </w:pPr>
      <w:r w:rsidRPr="00786A9A">
        <w:rPr>
          <w:b/>
          <w:bCs/>
          <w:sz w:val="40"/>
          <w:szCs w:val="40"/>
          <w:cs/>
        </w:rPr>
        <w:t>คำนำ</w:t>
      </w:r>
    </w:p>
    <w:p w:rsidR="00786A9A" w:rsidRPr="00ED5A5B" w:rsidRDefault="00786A9A" w:rsidP="00786A9A">
      <w:pPr>
        <w:pStyle w:val="Default"/>
        <w:rPr>
          <w:color w:val="auto"/>
          <w:sz w:val="32"/>
          <w:szCs w:val="32"/>
        </w:rPr>
      </w:pPr>
    </w:p>
    <w:p w:rsidR="00786A9A" w:rsidRPr="00786A9A" w:rsidRDefault="00786A9A" w:rsidP="00786A9A">
      <w:pPr>
        <w:pStyle w:val="Default"/>
        <w:ind w:firstLine="720"/>
        <w:jc w:val="thaiDistribute"/>
        <w:rPr>
          <w:color w:val="auto"/>
          <w:sz w:val="36"/>
          <w:szCs w:val="36"/>
        </w:rPr>
      </w:pPr>
      <w:r w:rsidRPr="00786A9A">
        <w:rPr>
          <w:color w:val="auto"/>
          <w:sz w:val="36"/>
          <w:szCs w:val="36"/>
          <w:cs/>
        </w:rPr>
        <w:t>สารสนเทศโรงเรียนไพศาลพิทยาคม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ปีการศึกษา</w:t>
      </w:r>
      <w:r w:rsidRPr="00786A9A">
        <w:rPr>
          <w:color w:val="auto"/>
          <w:sz w:val="36"/>
          <w:szCs w:val="36"/>
        </w:rPr>
        <w:t xml:space="preserve"> 2557 </w:t>
      </w:r>
      <w:r w:rsidRPr="00786A9A">
        <w:rPr>
          <w:color w:val="auto"/>
          <w:sz w:val="36"/>
          <w:szCs w:val="36"/>
          <w:cs/>
        </w:rPr>
        <w:t>ฉบับนี้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ได้รวบรวมข้อมูลพื้นฐาน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และผลการด</w:t>
      </w:r>
      <w:r w:rsidRPr="00786A9A">
        <w:rPr>
          <w:rFonts w:hint="cs"/>
          <w:color w:val="auto"/>
          <w:sz w:val="36"/>
          <w:szCs w:val="36"/>
          <w:cs/>
        </w:rPr>
        <w:t>ำ</w:t>
      </w:r>
      <w:r w:rsidRPr="00786A9A">
        <w:rPr>
          <w:color w:val="auto"/>
          <w:sz w:val="36"/>
          <w:szCs w:val="36"/>
          <w:cs/>
        </w:rPr>
        <w:t>เนินงานในรอบปีการศึกษา</w:t>
      </w:r>
      <w:r w:rsidRPr="00786A9A">
        <w:rPr>
          <w:color w:val="auto"/>
          <w:sz w:val="36"/>
          <w:szCs w:val="36"/>
        </w:rPr>
        <w:t xml:space="preserve"> 2556 </w:t>
      </w:r>
      <w:r w:rsidRPr="00786A9A">
        <w:rPr>
          <w:color w:val="auto"/>
          <w:sz w:val="36"/>
          <w:szCs w:val="36"/>
          <w:cs/>
        </w:rPr>
        <w:t>ของโรงเรียนซึ่งประกอบด้วย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ข้อมูลทั่วไป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เกียรติประวัติ</w:t>
      </w:r>
      <w:r w:rsidRPr="00786A9A">
        <w:rPr>
          <w:rFonts w:hint="cs"/>
          <w:color w:val="auto"/>
          <w:sz w:val="36"/>
          <w:szCs w:val="36"/>
          <w:cs/>
        </w:rPr>
        <w:t xml:space="preserve"> </w:t>
      </w:r>
      <w:r w:rsidRPr="00786A9A">
        <w:rPr>
          <w:color w:val="auto"/>
          <w:sz w:val="36"/>
          <w:szCs w:val="36"/>
          <w:cs/>
        </w:rPr>
        <w:t>โครงสร้างการบริหาร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แนวทางจัดการศึกษาของโรงเรียน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วิสัยทัศน์</w:t>
      </w:r>
      <w:r w:rsidRPr="00786A9A">
        <w:rPr>
          <w:color w:val="auto"/>
          <w:sz w:val="36"/>
          <w:szCs w:val="36"/>
        </w:rPr>
        <w:t xml:space="preserve"> </w:t>
      </w:r>
      <w:proofErr w:type="spellStart"/>
      <w:r w:rsidRPr="00786A9A">
        <w:rPr>
          <w:color w:val="auto"/>
          <w:sz w:val="36"/>
          <w:szCs w:val="36"/>
          <w:cs/>
        </w:rPr>
        <w:t>พันธ</w:t>
      </w:r>
      <w:proofErr w:type="spellEnd"/>
      <w:r w:rsidRPr="00786A9A">
        <w:rPr>
          <w:color w:val="auto"/>
          <w:sz w:val="36"/>
          <w:szCs w:val="36"/>
          <w:cs/>
        </w:rPr>
        <w:t>กิจ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เป้าประสงค์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rFonts w:hint="cs"/>
          <w:color w:val="auto"/>
          <w:sz w:val="36"/>
          <w:szCs w:val="36"/>
          <w:cs/>
        </w:rPr>
        <w:t xml:space="preserve"> </w:t>
      </w:r>
      <w:r w:rsidRPr="00786A9A">
        <w:rPr>
          <w:color w:val="auto"/>
          <w:sz w:val="36"/>
          <w:szCs w:val="36"/>
          <w:cs/>
        </w:rPr>
        <w:t>ประเด็นกลยุทธ์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กลยุทธ์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ข้อมูลนักเรียน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ข้อมูลครูและบุคลากรทางการศึกษา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ข้อมูลอาคารและสถานที่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ข้อมูลด้านงบประมาณและทรัพยากร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ข้อมูลสภาพชุมชน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โครงสร้าง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การบริหารหลักสูตร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สภาพและบรรยากาศการเรียนรู้ทรัพยากร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และสิ่งอ</w:t>
      </w:r>
      <w:r w:rsidRPr="00786A9A">
        <w:rPr>
          <w:rFonts w:hint="cs"/>
          <w:color w:val="auto"/>
          <w:sz w:val="36"/>
          <w:szCs w:val="36"/>
          <w:cs/>
        </w:rPr>
        <w:t>ำ</w:t>
      </w:r>
      <w:r w:rsidRPr="00786A9A">
        <w:rPr>
          <w:color w:val="auto"/>
          <w:sz w:val="36"/>
          <w:szCs w:val="36"/>
          <w:cs/>
        </w:rPr>
        <w:t>นวยความสะดวกด้านเทคโนโลยี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ผลการด</w:t>
      </w:r>
      <w:r w:rsidRPr="00786A9A">
        <w:rPr>
          <w:rFonts w:hint="cs"/>
          <w:color w:val="auto"/>
          <w:sz w:val="36"/>
          <w:szCs w:val="36"/>
          <w:cs/>
        </w:rPr>
        <w:t>ำ</w:t>
      </w:r>
      <w:r w:rsidRPr="00786A9A">
        <w:rPr>
          <w:color w:val="auto"/>
          <w:sz w:val="36"/>
          <w:szCs w:val="36"/>
          <w:cs/>
        </w:rPr>
        <w:t>เนินงานต่างๆ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ผลการพัฒนาบุคลากร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การให้ความร่วมมือกับชุมชนและหน่วยงานที่เกี่ยวข้อง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ข้อมูลการขอศึกษาดูงานจากหน่วยงานอื่น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ข้อมูลระบบดูแลช่วยเหลือนักเรียน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ข้อมูลการดูแลเรื่องภาวะโภชนาการของนักเรียน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ผลสัมฤทธิ์ทางการเรียนของนักเรียน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ผลการทดสอบระดับชาติ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ผลการประเมินคุณลักษณะอันพึงประสงค์ของนักเรียน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ผลการประเมินการอ่านคิดวิเคราะห์ของนักเรียน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ผลการประเมินกิจกรรมพัฒนาผู้เรียน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จ</w:t>
      </w:r>
      <w:r w:rsidRPr="00786A9A">
        <w:rPr>
          <w:rFonts w:hint="cs"/>
          <w:color w:val="auto"/>
          <w:sz w:val="36"/>
          <w:szCs w:val="36"/>
          <w:cs/>
        </w:rPr>
        <w:t>ำ</w:t>
      </w:r>
      <w:r w:rsidRPr="00786A9A">
        <w:rPr>
          <w:color w:val="auto"/>
          <w:sz w:val="36"/>
          <w:szCs w:val="36"/>
          <w:cs/>
        </w:rPr>
        <w:t>นวนนักเรียนที่จบและศึกษาต่อและรางวัล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อันเป็นพื้นฐานที่ส</w:t>
      </w:r>
      <w:r w:rsidRPr="00786A9A">
        <w:rPr>
          <w:rFonts w:hint="cs"/>
          <w:color w:val="auto"/>
          <w:sz w:val="36"/>
          <w:szCs w:val="36"/>
          <w:cs/>
        </w:rPr>
        <w:t>ำ</w:t>
      </w:r>
      <w:r w:rsidRPr="00786A9A">
        <w:rPr>
          <w:color w:val="auto"/>
          <w:sz w:val="36"/>
          <w:szCs w:val="36"/>
          <w:cs/>
        </w:rPr>
        <w:t>คัญของการนาเสนอข้อมูลเพื่อการรายงาน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ประกอบการวางแผนพัฒนาการศึกษาของโรงเรียน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และประกอบการตัดสินใจในการบริหารจัดการโรงเรียนอย่างมีประสิทธิภาพ</w:t>
      </w:r>
      <w:r w:rsidRPr="00786A9A">
        <w:rPr>
          <w:color w:val="auto"/>
          <w:sz w:val="36"/>
          <w:szCs w:val="36"/>
        </w:rPr>
        <w:t xml:space="preserve"> </w:t>
      </w:r>
    </w:p>
    <w:p w:rsidR="00786A9A" w:rsidRPr="00786A9A" w:rsidRDefault="00786A9A" w:rsidP="00786A9A">
      <w:pPr>
        <w:pStyle w:val="Default"/>
        <w:ind w:firstLine="720"/>
        <w:jc w:val="thaiDistribute"/>
        <w:rPr>
          <w:color w:val="auto"/>
          <w:sz w:val="36"/>
          <w:szCs w:val="36"/>
        </w:rPr>
      </w:pPr>
      <w:r w:rsidRPr="00786A9A">
        <w:rPr>
          <w:color w:val="auto"/>
          <w:sz w:val="36"/>
          <w:szCs w:val="36"/>
          <w:cs/>
        </w:rPr>
        <w:t>ขอขอบคุณ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ผู้บริหารโรงเรียน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กลุ่ม</w:t>
      </w:r>
      <w:r w:rsidRPr="00786A9A">
        <w:rPr>
          <w:color w:val="auto"/>
          <w:sz w:val="36"/>
          <w:szCs w:val="36"/>
        </w:rPr>
        <w:t>/</w:t>
      </w:r>
      <w:r w:rsidRPr="00786A9A">
        <w:rPr>
          <w:color w:val="auto"/>
          <w:sz w:val="36"/>
          <w:szCs w:val="36"/>
          <w:cs/>
        </w:rPr>
        <w:t>งานต่าง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ๆ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คณะครู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และนักเรียน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รวมทั้ง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ผู้ที่เกี่ยวข้องที่มีส่วนร่วมในการให้ข้อมูล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รวบรวม</w:t>
      </w:r>
      <w:r w:rsidRPr="00786A9A">
        <w:rPr>
          <w:color w:val="auto"/>
          <w:sz w:val="36"/>
          <w:szCs w:val="36"/>
        </w:rPr>
        <w:t xml:space="preserve"> </w:t>
      </w:r>
      <w:r w:rsidRPr="00786A9A">
        <w:rPr>
          <w:color w:val="auto"/>
          <w:sz w:val="36"/>
          <w:szCs w:val="36"/>
          <w:cs/>
        </w:rPr>
        <w:t>สรุปผลได้มีข้อมูลที่สมบูรณ์และเป็นปัจจุบัน</w:t>
      </w:r>
      <w:r w:rsidRPr="00786A9A">
        <w:rPr>
          <w:color w:val="auto"/>
          <w:sz w:val="36"/>
          <w:szCs w:val="36"/>
        </w:rPr>
        <w:t xml:space="preserve"> </w:t>
      </w:r>
    </w:p>
    <w:p w:rsidR="00786A9A" w:rsidRPr="00786A9A" w:rsidRDefault="00786A9A" w:rsidP="00786A9A">
      <w:pPr>
        <w:ind w:left="5040" w:firstLine="720"/>
        <w:rPr>
          <w:rFonts w:ascii="TH SarabunPSK" w:hAnsi="TH SarabunPSK" w:cs="TH SarabunPSK"/>
          <w:sz w:val="36"/>
          <w:szCs w:val="36"/>
        </w:rPr>
      </w:pPr>
    </w:p>
    <w:p w:rsidR="00786A9A" w:rsidRPr="00786A9A" w:rsidRDefault="00786A9A" w:rsidP="00786A9A">
      <w:pPr>
        <w:ind w:left="5760"/>
        <w:rPr>
          <w:rFonts w:ascii="TH SarabunPSK" w:hAnsi="TH SarabunPSK" w:cs="TH SarabunPSK"/>
          <w:sz w:val="36"/>
          <w:szCs w:val="36"/>
        </w:rPr>
      </w:pPr>
    </w:p>
    <w:p w:rsidR="00786A9A" w:rsidRPr="00786A9A" w:rsidRDefault="00786A9A" w:rsidP="00786A9A">
      <w:pPr>
        <w:ind w:left="5040"/>
        <w:rPr>
          <w:rFonts w:ascii="TH SarabunPSK" w:hAnsi="TH SarabunPSK" w:cs="TH SarabunPSK"/>
          <w:sz w:val="36"/>
          <w:szCs w:val="36"/>
        </w:rPr>
      </w:pPr>
      <w:r w:rsidRPr="00786A9A">
        <w:rPr>
          <w:rFonts w:ascii="TH SarabunPSK" w:hAnsi="TH SarabunPSK" w:cs="TH SarabunPSK"/>
          <w:sz w:val="36"/>
          <w:szCs w:val="36"/>
          <w:cs/>
        </w:rPr>
        <w:t>งานสารสนเทศ</w:t>
      </w:r>
      <w:r w:rsidRPr="00786A9A">
        <w:rPr>
          <w:rFonts w:ascii="TH SarabunPSK" w:hAnsi="TH SarabunPSK" w:cs="TH SarabunPSK"/>
          <w:sz w:val="36"/>
          <w:szCs w:val="36"/>
        </w:rPr>
        <w:t xml:space="preserve"> </w:t>
      </w:r>
      <w:r w:rsidRPr="00786A9A">
        <w:rPr>
          <w:rFonts w:ascii="TH SarabunPSK" w:hAnsi="TH SarabunPSK" w:cs="TH SarabunPSK"/>
          <w:sz w:val="36"/>
          <w:szCs w:val="36"/>
          <w:cs/>
        </w:rPr>
        <w:t>โรงเรียน</w:t>
      </w:r>
      <w:r w:rsidRPr="00786A9A">
        <w:rPr>
          <w:rFonts w:ascii="TH SarabunPSK" w:hAnsi="TH SarabunPSK" w:cs="TH SarabunPSK" w:hint="cs"/>
          <w:sz w:val="36"/>
          <w:szCs w:val="36"/>
          <w:cs/>
        </w:rPr>
        <w:t>ไ</w:t>
      </w:r>
      <w:bookmarkStart w:id="0" w:name="_GoBack"/>
      <w:bookmarkEnd w:id="0"/>
      <w:r w:rsidRPr="00786A9A">
        <w:rPr>
          <w:rFonts w:ascii="TH SarabunPSK" w:hAnsi="TH SarabunPSK" w:cs="TH SarabunPSK" w:hint="cs"/>
          <w:sz w:val="36"/>
          <w:szCs w:val="36"/>
          <w:cs/>
        </w:rPr>
        <w:t>พศาลพิทยาคม</w:t>
      </w:r>
    </w:p>
    <w:sectPr w:rsidR="00786A9A" w:rsidRPr="00786A9A" w:rsidSect="00786A9A">
      <w:headerReference w:type="default" r:id="rId8"/>
      <w:footerReference w:type="default" r:id="rId9"/>
      <w:pgSz w:w="11906" w:h="16838"/>
      <w:pgMar w:top="1532" w:right="1274" w:bottom="1440" w:left="1418" w:header="142" w:footer="0" w:gutter="0"/>
      <w:pgBorders w:offsetFrom="page">
        <w:right w:val="thinThickThinSmallGap" w:sz="24" w:space="24" w:color="FFC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6" w:rsidRDefault="00924056" w:rsidP="002B6927">
      <w:pPr>
        <w:spacing w:after="0" w:line="240" w:lineRule="auto"/>
      </w:pPr>
      <w:r>
        <w:separator/>
      </w:r>
    </w:p>
  </w:endnote>
  <w:endnote w:type="continuationSeparator" w:id="0">
    <w:p w:rsidR="00924056" w:rsidRDefault="00924056" w:rsidP="002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D3" w:rsidRDefault="00924056">
    <w:pPr>
      <w:pStyle w:val="a5"/>
    </w:pPr>
    <w:r>
      <w:rPr>
        <w:noProof/>
      </w:rPr>
      <w:pict>
        <v:rect id="_x0000_s2063" style="position:absolute;margin-left:248.65pt;margin-top:-58.85pt;width:185.25pt;height:23.25pt;z-index:251661312" filled="f" stroked="f">
          <v:textbox style="mso-next-textbox:#_x0000_s2063">
            <w:txbxContent>
              <w:p w:rsidR="009345C9" w:rsidRDefault="009345C9">
                <w:r>
                  <w:rPr>
                    <w:noProof/>
                  </w:rPr>
                  <w:drawing>
                    <wp:inline distT="0" distB="0" distL="0" distR="0" wp14:anchorId="72109D2F" wp14:editId="026B128F">
                      <wp:extent cx="2141220" cy="179886"/>
                      <wp:effectExtent l="19050" t="0" r="0" b="0"/>
                      <wp:docPr id="40" name="Pictur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1220" cy="179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425.45pt;margin-top:-58.85pt;width:88.3pt;height:67.25pt;z-index:251660288" filled="f" fillcolor="white [3212]" stroked="f">
          <v:textbox style="mso-next-textbox:#_x0000_s2054">
            <w:txbxContent>
              <w:p w:rsidR="00543396" w:rsidRDefault="00543396">
                <w:r>
                  <w:rPr>
                    <w:noProof/>
                  </w:rPr>
                  <w:drawing>
                    <wp:inline distT="0" distB="0" distL="0" distR="0" wp14:anchorId="48C5FB53" wp14:editId="6E478C78">
                      <wp:extent cx="826338" cy="762389"/>
                      <wp:effectExtent l="19050" t="0" r="0" b="0"/>
                      <wp:docPr id="1" name="Picture 1" descr="C:\Users\User6693\Pictures\K8680324-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6693\Pictures\K8680324-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b="1885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1400" cy="7670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2051" style="position:absolute;margin-left:-70.2pt;margin-top:-73.7pt;width:597.05pt;height:85.65pt;z-index:251659264" filled="f" stroked="f">
          <v:textbox style="mso-next-textbox:#_x0000_s2051">
            <w:txbxContent>
              <w:p w:rsidR="00A855D3" w:rsidRDefault="00A855D3">
                <w:r w:rsidRPr="00A855D3">
                  <w:rPr>
                    <w:noProof/>
                  </w:rPr>
                  <w:drawing>
                    <wp:inline distT="0" distB="0" distL="0" distR="0" wp14:anchorId="4EFA3D05" wp14:editId="7103D7EF">
                      <wp:extent cx="7445904" cy="1119228"/>
                      <wp:effectExtent l="19050" t="0" r="2646" b="0"/>
                      <wp:docPr id="5" name="Picture 1" descr="C:\Users\User6693\Pictures\พื้นหลัง\powerpoint\powerpoint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6693\Pictures\พื้นหลัง\powerpoint\powerpoint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lum/>
                              </a:blip>
                              <a:srcRect l="11419" t="7034" b="66316"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0" y="0"/>
                                <a:ext cx="7460580" cy="11214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6" w:rsidRDefault="00924056" w:rsidP="002B6927">
      <w:pPr>
        <w:spacing w:after="0" w:line="240" w:lineRule="auto"/>
      </w:pPr>
      <w:r>
        <w:separator/>
      </w:r>
    </w:p>
  </w:footnote>
  <w:footnote w:type="continuationSeparator" w:id="0">
    <w:p w:rsidR="00924056" w:rsidRDefault="00924056" w:rsidP="002B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420"/>
      <w:docPartObj>
        <w:docPartGallery w:val="Page Numbers (Top of Page)"/>
        <w:docPartUnique/>
      </w:docPartObj>
    </w:sdtPr>
    <w:sdtEndPr/>
    <w:sdtContent>
      <w:p w:rsidR="002B6927" w:rsidRDefault="00924056" w:rsidP="00A855D3">
        <w:pPr>
          <w:pStyle w:val="a3"/>
          <w:tabs>
            <w:tab w:val="left" w:pos="567"/>
          </w:tabs>
          <w:jc w:val="right"/>
          <w:rPr>
            <w:rFonts w:asciiTheme="majorBidi" w:hAnsiTheme="majorBidi" w:cstheme="majorBidi"/>
            <w:sz w:val="36"/>
            <w:szCs w:val="44"/>
          </w:rPr>
        </w:pPr>
        <w:r>
          <w:rPr>
            <w:rFonts w:asciiTheme="majorBidi" w:hAnsiTheme="majorBidi" w:cstheme="majorBidi"/>
            <w:noProof/>
            <w:sz w:val="36"/>
            <w:szCs w:val="44"/>
          </w:rPr>
          <w:pict>
            <v:rect id="_x0000_s2049" style="position:absolute;left:0;text-align:left;margin-left:-80pt;margin-top:-8.95pt;width:601.45pt;height:85.9pt;z-index:251658240;mso-position-horizontal-relative:text;mso-position-vertical-relative:text" filled="f" stroked="f">
              <v:textbox style="mso-next-textbox:#_x0000_s2049">
                <w:txbxContent>
                  <w:p w:rsidR="002B6927" w:rsidRDefault="006B1979">
                    <w:r>
                      <w:rPr>
                        <w:noProof/>
                      </w:rPr>
                      <w:drawing>
                        <wp:inline distT="0" distB="0" distL="0" distR="0" wp14:anchorId="4BA99F9D" wp14:editId="455D2F0A">
                          <wp:extent cx="7248525" cy="993188"/>
                          <wp:effectExtent l="1905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5431" cy="995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w:r>
        <w:r w:rsidR="002B6927">
          <w:rPr>
            <w:rFonts w:asciiTheme="majorBidi" w:hAnsiTheme="majorBidi" w:cstheme="majorBidi"/>
            <w:sz w:val="36"/>
            <w:szCs w:val="44"/>
          </w:rPr>
          <w:t xml:space="preserve"> </w:t>
        </w:r>
      </w:p>
      <w:p w:rsidR="002B6927" w:rsidRDefault="00A855D3">
        <w:pPr>
          <w:pStyle w:val="a3"/>
          <w:jc w:val="right"/>
        </w:pPr>
        <w:r w:rsidRPr="00A855D3">
          <w:rPr>
            <w:rFonts w:ascii="TH SarabunPSK" w:hAnsi="TH SarabunPSK" w:cs="TH SarabunPSK"/>
            <w:b/>
            <w:bCs/>
            <w:sz w:val="48"/>
            <w:szCs w:val="56"/>
          </w:rPr>
          <w:t xml:space="preserve">     </w:t>
        </w:r>
      </w:p>
    </w:sdtContent>
  </w:sdt>
  <w:p w:rsidR="002B6927" w:rsidRDefault="00A855D3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B6927"/>
    <w:rsid w:val="00004F8F"/>
    <w:rsid w:val="000E5DC8"/>
    <w:rsid w:val="001837E1"/>
    <w:rsid w:val="001872AA"/>
    <w:rsid w:val="001A3F45"/>
    <w:rsid w:val="001D1DB7"/>
    <w:rsid w:val="001F3D5B"/>
    <w:rsid w:val="002B6927"/>
    <w:rsid w:val="002F5930"/>
    <w:rsid w:val="00307FF7"/>
    <w:rsid w:val="004E270B"/>
    <w:rsid w:val="004E6CF1"/>
    <w:rsid w:val="00543396"/>
    <w:rsid w:val="00665A30"/>
    <w:rsid w:val="006B1979"/>
    <w:rsid w:val="00786A9A"/>
    <w:rsid w:val="007B60BB"/>
    <w:rsid w:val="00825FD0"/>
    <w:rsid w:val="0087546F"/>
    <w:rsid w:val="00924056"/>
    <w:rsid w:val="009345C9"/>
    <w:rsid w:val="00971D37"/>
    <w:rsid w:val="00A422CD"/>
    <w:rsid w:val="00A855D3"/>
    <w:rsid w:val="00B84E1A"/>
    <w:rsid w:val="00BC0C59"/>
    <w:rsid w:val="00BE4F05"/>
    <w:rsid w:val="00C0702F"/>
    <w:rsid w:val="00D45E9B"/>
    <w:rsid w:val="00DC1412"/>
    <w:rsid w:val="00DF47E3"/>
    <w:rsid w:val="00E649B0"/>
    <w:rsid w:val="00ED2B39"/>
    <w:rsid w:val="00ED5375"/>
    <w:rsid w:val="00F42D4A"/>
    <w:rsid w:val="00FC2399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B6927"/>
  </w:style>
  <w:style w:type="paragraph" w:styleId="a5">
    <w:name w:val="footer"/>
    <w:basedOn w:val="a"/>
    <w:link w:val="a6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B6927"/>
  </w:style>
  <w:style w:type="paragraph" w:styleId="a7">
    <w:name w:val="Balloon Text"/>
    <w:basedOn w:val="a"/>
    <w:link w:val="a8"/>
    <w:uiPriority w:val="99"/>
    <w:semiHidden/>
    <w:unhideWhenUsed/>
    <w:rsid w:val="002B6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692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86A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4BEF-AE33-4A14-87A2-4FD15BD7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THIP</cp:lastModifiedBy>
  <cp:revision>2</cp:revision>
  <cp:lastPrinted>2015-03-19T09:21:00Z</cp:lastPrinted>
  <dcterms:created xsi:type="dcterms:W3CDTF">2015-03-19T09:27:00Z</dcterms:created>
  <dcterms:modified xsi:type="dcterms:W3CDTF">2015-03-19T09:27:00Z</dcterms:modified>
</cp:coreProperties>
</file>